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方正小标宋简体"/>
          <w:bCs/>
          <w:spacing w:val="-12"/>
          <w:sz w:val="30"/>
          <w:szCs w:val="30"/>
        </w:rPr>
      </w:pPr>
    </w:p>
    <w:p>
      <w:pPr>
        <w:jc w:val="left"/>
        <w:rPr>
          <w:rFonts w:ascii="仿宋" w:hAnsi="仿宋" w:eastAsia="仿宋" w:cs="方正小标宋简体"/>
          <w:bCs/>
          <w:spacing w:val="-12"/>
          <w:sz w:val="30"/>
          <w:szCs w:val="30"/>
        </w:rPr>
      </w:pPr>
      <w:r>
        <w:rPr>
          <w:rFonts w:hint="eastAsia" w:ascii="仿宋" w:hAnsi="仿宋" w:eastAsia="仿宋" w:cs="方正小标宋简体"/>
          <w:bCs/>
          <w:spacing w:val="-12"/>
          <w:sz w:val="30"/>
          <w:szCs w:val="30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Hlk54608346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2020年全国行业职业技能竞赛——“中国建设杯”第三届全国装配式建筑职业技能竞赛(学生组)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选拔赛暨广西壮族自治区院校装配式建筑应用技能竞赛报名表</w:t>
      </w:r>
    </w:p>
    <w:bookmarkEnd w:id="0"/>
    <w:tbl>
      <w:tblPr>
        <w:tblStyle w:val="5"/>
        <w:tblW w:w="14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018"/>
        <w:gridCol w:w="871"/>
        <w:gridCol w:w="1296"/>
        <w:gridCol w:w="2591"/>
        <w:gridCol w:w="1296"/>
        <w:gridCol w:w="5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竞赛项目</w:t>
            </w:r>
          </w:p>
        </w:tc>
        <w:tc>
          <w:tcPr>
            <w:tcW w:w="10578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单位名称（全称）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539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领队信息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66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选手信息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66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66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注：  1、本次竞赛不分组别，以院校为单位进行组队参赛。</w:t>
      </w:r>
    </w:p>
    <w:p>
      <w:pPr>
        <w:ind w:firstLine="720" w:firstLineChars="30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2、院校可参加其中一个或两个赛项，每个赛项每所院校限报2支队伍。独立学院可以单独参赛。</w:t>
      </w:r>
    </w:p>
    <w:p>
      <w:pPr>
        <w:ind w:firstLine="720" w:firstLineChars="30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3、请各参赛院校填写参赛回执并加盖单位公章后于2020年11月06日前将扫描件发送到电子邮箱：</w:t>
      </w:r>
      <w:r>
        <w:fldChar w:fldCharType="begin"/>
      </w:r>
      <w:r>
        <w:instrText xml:space="preserve"> HYPERLINK "mailto:1020037367@qq.com" </w:instrText>
      </w:r>
      <w:r>
        <w:fldChar w:fldCharType="separate"/>
      </w:r>
      <w:r>
        <w:rPr>
          <w:rStyle w:val="7"/>
          <w:rFonts w:hint="eastAsia" w:ascii="宋体" w:hAnsi="宋体" w:eastAsia="宋体"/>
          <w:color w:val="auto"/>
          <w:sz w:val="24"/>
          <w:szCs w:val="28"/>
          <w:u w:val="none"/>
        </w:rPr>
        <w:t>1020037367@qq.com</w:t>
      </w:r>
      <w:r>
        <w:rPr>
          <w:rStyle w:val="7"/>
          <w:rFonts w:hint="eastAsia" w:ascii="宋体" w:hAnsi="宋体" w:eastAsia="宋体"/>
          <w:color w:val="auto"/>
          <w:sz w:val="24"/>
          <w:szCs w:val="28"/>
          <w:u w:val="none"/>
        </w:rPr>
        <w:fldChar w:fldCharType="end"/>
      </w:r>
    </w:p>
    <w:p>
      <w:pPr>
        <w:ind w:firstLine="720" w:firstLineChars="300"/>
        <w:jc w:val="left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4、联系人：冯老师 15678067681 </w:t>
      </w:r>
      <w:r>
        <w:rPr>
          <w:rFonts w:ascii="宋体" w:hAnsi="宋体" w:eastAsia="宋体"/>
          <w:sz w:val="24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8"/>
        </w:rPr>
        <w:t>黄老师 15977491921。</w:t>
      </w:r>
    </w:p>
    <w:sectPr>
      <w:footerReference r:id="rId3" w:type="default"/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9067755"/>
      <w:docPartObj>
        <w:docPartGallery w:val="AutoText"/>
      </w:docPartObj>
    </w:sdtPr>
    <w:sdtContent>
      <w:p>
        <w:pPr>
          <w:pStyle w:val="2"/>
          <w:jc w:val="center"/>
        </w:pPr>
        <w:r>
          <w:t>6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D4"/>
    <w:rsid w:val="000E39A5"/>
    <w:rsid w:val="009141E8"/>
    <w:rsid w:val="00B062D4"/>
    <w:rsid w:val="00B64A34"/>
    <w:rsid w:val="00B84C0C"/>
    <w:rsid w:val="00C2404E"/>
    <w:rsid w:val="00E15327"/>
    <w:rsid w:val="11983D93"/>
    <w:rsid w:val="249D34B6"/>
    <w:rsid w:val="27115F30"/>
    <w:rsid w:val="2ED70626"/>
    <w:rsid w:val="4EEC1683"/>
    <w:rsid w:val="55114D51"/>
    <w:rsid w:val="60A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340</Characters>
  <Lines>2</Lines>
  <Paragraphs>1</Paragraphs>
  <TotalTime>1</TotalTime>
  <ScaleCrop>false</ScaleCrop>
  <LinksUpToDate>false</LinksUpToDate>
  <CharactersWithSpaces>398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2020-10-15T00:40:00Z</dcterms:created>
  <dc:creator>张 川</dc:creator>
  <cp:lastModifiedBy>吃人阿布</cp:lastModifiedBy>
  <cp:lastPrinted>2020-10-26T04:50:00Z</cp:lastPrinted>
  <dcterms:modified xsi:type="dcterms:W3CDTF">2020-10-26T10:26:43Z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